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08" w:rsidRDefault="002200FF">
      <w:pPr>
        <w:pStyle w:val="a3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云南农业大学关于开展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“红河助学金”评选</w:t>
      </w:r>
    </w:p>
    <w:p w:rsidR="00FE0508" w:rsidRDefault="002200FF">
      <w:pPr>
        <w:pStyle w:val="a3"/>
        <w:spacing w:line="360" w:lineRule="auto"/>
        <w:jc w:val="center"/>
        <w:rPr>
          <w:rFonts w:hAnsi="仿宋_GB2312" w:cs="宋体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通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知</w:t>
      </w:r>
    </w:p>
    <w:p w:rsidR="00FE0508" w:rsidRDefault="00FE0508">
      <w:pPr>
        <w:pStyle w:val="a3"/>
        <w:spacing w:line="360" w:lineRule="auto"/>
        <w:ind w:firstLineChars="200" w:firstLine="643"/>
        <w:jc w:val="center"/>
        <w:rPr>
          <w:rFonts w:hAnsi="仿宋_GB2312"/>
          <w:b/>
          <w:bCs/>
          <w:sz w:val="32"/>
          <w:szCs w:val="32"/>
        </w:rPr>
      </w:pPr>
    </w:p>
    <w:p w:rsidR="00FE0508" w:rsidRDefault="002200FF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</w:t>
      </w:r>
      <w:r w:rsidR="00516A4A">
        <w:rPr>
          <w:rFonts w:asciiTheme="minorEastAsia" w:hAnsiTheme="minorEastAsia" w:cstheme="minorEastAsia" w:hint="eastAsia"/>
          <w:sz w:val="28"/>
          <w:szCs w:val="28"/>
        </w:rPr>
        <w:t>班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FE0508" w:rsidRDefault="002200FF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根据</w:t>
      </w:r>
      <w:r>
        <w:rPr>
          <w:rFonts w:asciiTheme="minorEastAsia" w:hAnsiTheme="minorEastAsia" w:cstheme="minorEastAsia" w:hint="eastAsia"/>
          <w:sz w:val="28"/>
          <w:szCs w:val="28"/>
        </w:rPr>
        <w:t>我校</w:t>
      </w:r>
      <w:r>
        <w:rPr>
          <w:rFonts w:asciiTheme="minorEastAsia" w:hAnsiTheme="minorEastAsia" w:cstheme="minorEastAsia" w:hint="eastAsia"/>
          <w:sz w:val="28"/>
          <w:szCs w:val="28"/>
        </w:rPr>
        <w:t>《关于开展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年度红云园丁奖暨红河助学金评选工作的通知》（校办发〔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〕</w:t>
      </w:r>
      <w:r>
        <w:rPr>
          <w:rFonts w:asciiTheme="minorEastAsia" w:hAnsiTheme="minorEastAsia" w:cstheme="minorEastAsia" w:hint="eastAsia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sz w:val="28"/>
          <w:szCs w:val="28"/>
        </w:rPr>
        <w:t>号）的要求，请各</w:t>
      </w:r>
      <w:r w:rsidR="00516A4A">
        <w:rPr>
          <w:rFonts w:asciiTheme="minorEastAsia" w:hAnsiTheme="minorEastAsia" w:cstheme="minorEastAsia" w:hint="eastAsia"/>
          <w:sz w:val="28"/>
          <w:szCs w:val="28"/>
        </w:rPr>
        <w:t>班</w:t>
      </w:r>
      <w:r>
        <w:rPr>
          <w:rFonts w:asciiTheme="minorEastAsia" w:hAnsiTheme="minorEastAsia" w:cstheme="minorEastAsia" w:hint="eastAsia"/>
          <w:sz w:val="28"/>
          <w:szCs w:val="28"/>
        </w:rPr>
        <w:t>按照《云南农业大学“红河助学金”评选办法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》（</w:t>
      </w:r>
      <w:r>
        <w:rPr>
          <w:rFonts w:asciiTheme="minorEastAsia" w:hAnsiTheme="minorEastAsia" w:cstheme="minorEastAsia" w:hint="eastAsia"/>
          <w:sz w:val="28"/>
          <w:szCs w:val="28"/>
        </w:rPr>
        <w:t>见</w:t>
      </w:r>
      <w:r>
        <w:rPr>
          <w:rFonts w:asciiTheme="minorEastAsia" w:hAnsiTheme="minorEastAsia" w:cstheme="minorEastAsia" w:hint="eastAsia"/>
          <w:sz w:val="28"/>
          <w:szCs w:val="28"/>
        </w:rPr>
        <w:t>校园网主页或人事处网站</w:t>
      </w:r>
      <w:r>
        <w:rPr>
          <w:rFonts w:asciiTheme="minorEastAsia" w:hAnsiTheme="minorEastAsia" w:cstheme="minorEastAsia" w:hint="eastAsia"/>
          <w:sz w:val="28"/>
          <w:szCs w:val="28"/>
        </w:rPr>
        <w:t>）的相关规定，按照《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年云南农业大学“红河助学金”学生名额分配表》</w:t>
      </w:r>
      <w:r>
        <w:rPr>
          <w:rFonts w:ascii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）推荐候选人。</w:t>
      </w:r>
    </w:p>
    <w:p w:rsidR="00FE0508" w:rsidRDefault="00516A4A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班级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推荐的候选人经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公示无异议后，组织候选学生认真填写《“红河助学金”候选人推荐表》（附件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 xml:space="preserve"> 2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），审核相关评选材料：</w:t>
      </w:r>
      <w:r w:rsidR="002200FF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①</w:t>
      </w:r>
      <w:r w:rsidR="002200FF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红河助学金</w:t>
      </w:r>
      <w:r w:rsidR="002200FF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候选人</w:t>
      </w:r>
      <w:r w:rsidR="002200FF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推荐表；②申请书（签名必须本人亲自手写）；③成绩单（上一学年成绩，加盖教务处公章）；④贫困生认定表（复印件）。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（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上述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材料一式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两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份，按顺序分别装订：一份材料用回形针别好，另一份材料只用一颗钉书针装订）</w:t>
      </w:r>
      <w:r w:rsidR="002200FF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FE0508" w:rsidRDefault="002200FF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为保证推荐和评审工作的顺利进行，</w:t>
      </w:r>
      <w:r>
        <w:rPr>
          <w:rFonts w:asciiTheme="minorEastAsia" w:hAnsiTheme="minorEastAsia" w:cstheme="minorEastAsia" w:hint="eastAsia"/>
          <w:sz w:val="28"/>
          <w:szCs w:val="28"/>
        </w:rPr>
        <w:t>请于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1</w:t>
      </w:r>
      <w:r w:rsidR="00516A4A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（星期</w:t>
      </w:r>
      <w:r w:rsidR="00516A4A"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四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下午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/>
          <w:color w:val="FF0000"/>
          <w:sz w:val="28"/>
          <w:szCs w:val="28"/>
        </w:rPr>
        <w:t>00</w:t>
      </w:r>
      <w:r>
        <w:rPr>
          <w:rFonts w:asciiTheme="minorEastAsia" w:hAnsiTheme="minorEastAsia" w:cstheme="minorEastAsia" w:hint="eastAsia"/>
          <w:sz w:val="28"/>
          <w:szCs w:val="28"/>
        </w:rPr>
        <w:t>前将</w:t>
      </w:r>
      <w:r>
        <w:rPr>
          <w:rFonts w:asciiTheme="minorEastAsia" w:hAnsiTheme="minorEastAsia" w:cstheme="minorEastAsia" w:hint="eastAsia"/>
          <w:sz w:val="28"/>
          <w:szCs w:val="28"/>
        </w:rPr>
        <w:t>《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年云南农业大学“红河助学金”推荐名单汇总表》（附件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）和相关评选材料报送到学生处资助科（电子版请用</w:t>
      </w:r>
      <w:r>
        <w:rPr>
          <w:rFonts w:asciiTheme="minorEastAsia" w:hAnsiTheme="minorEastAsia" w:cstheme="minorEastAsia" w:hint="eastAsia"/>
          <w:sz w:val="28"/>
          <w:szCs w:val="28"/>
        </w:rPr>
        <w:t>excel</w:t>
      </w:r>
      <w:r>
        <w:rPr>
          <w:rFonts w:asciiTheme="minorEastAsia" w:hAnsiTheme="minorEastAsia" w:cstheme="minorEastAsia" w:hint="eastAsia"/>
          <w:sz w:val="28"/>
          <w:szCs w:val="28"/>
        </w:rPr>
        <w:t>格式发至</w:t>
      </w:r>
      <w:hyperlink r:id="rId7" w:history="1">
        <w:r w:rsidR="00516A4A">
          <w:rPr>
            <w:rStyle w:val="a4"/>
            <w:rFonts w:asciiTheme="minorEastAsia" w:hAnsiTheme="minorEastAsia" w:cstheme="minorEastAsia" w:hint="eastAsia"/>
            <w:bCs/>
            <w:color w:val="auto"/>
            <w:sz w:val="28"/>
            <w:szCs w:val="28"/>
          </w:rPr>
          <w:t>吴玉琴</w:t>
        </w:r>
        <w:r>
          <w:rPr>
            <w:rStyle w:val="a4"/>
            <w:rFonts w:asciiTheme="minorEastAsia" w:hAnsiTheme="minorEastAsia" w:cstheme="minorEastAsia" w:hint="eastAsia"/>
            <w:bCs/>
            <w:color w:val="auto"/>
            <w:sz w:val="28"/>
            <w:szCs w:val="28"/>
          </w:rPr>
          <w:t>邮箱</w:t>
        </w:r>
        <w:r w:rsidR="00516A4A">
          <w:rPr>
            <w:rStyle w:val="a4"/>
            <w:rFonts w:asciiTheme="minorEastAsia" w:hAnsiTheme="minorEastAsia" w:cstheme="minorEastAsia" w:hint="eastAsia"/>
            <w:bCs/>
            <w:color w:val="auto"/>
            <w:sz w:val="28"/>
            <w:szCs w:val="28"/>
          </w:rPr>
          <w:t>20009963@qq.com</w:t>
        </w:r>
      </w:hyperlink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。</w:t>
      </w:r>
    </w:p>
    <w:p w:rsidR="00FE0508" w:rsidRDefault="002200FF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FE0508" w:rsidRDefault="00FE050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FE0508" w:rsidRDefault="00FE050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bookmarkStart w:id="0" w:name="_GoBack"/>
    </w:p>
    <w:bookmarkEnd w:id="0"/>
    <w:p w:rsidR="00FE0508" w:rsidRDefault="00FE050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FE0508" w:rsidRDefault="002200FF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年云南农业大学“红河助学金”学生名额分配表</w:t>
      </w:r>
    </w:p>
    <w:p w:rsidR="00FE0508" w:rsidRDefault="002200FF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：红河助学金候选人推荐表（</w:t>
      </w:r>
      <w:r>
        <w:rPr>
          <w:rFonts w:asciiTheme="minorEastAsia" w:hAnsiTheme="minorEastAsia" w:cstheme="minorEastAsia" w:hint="eastAsia"/>
          <w:sz w:val="28"/>
          <w:szCs w:val="28"/>
        </w:rPr>
        <w:t>人事处网站</w:t>
      </w:r>
      <w:r>
        <w:rPr>
          <w:rFonts w:asciiTheme="minorEastAsia" w:hAnsiTheme="minorEastAsia" w:cstheme="minorEastAsia" w:hint="eastAsia"/>
          <w:color w:val="0000FF"/>
          <w:sz w:val="28"/>
          <w:szCs w:val="28"/>
          <w:u w:val="single"/>
        </w:rPr>
        <w:t>http://rsc.ynau.edu.cn/</w:t>
      </w:r>
      <w:r>
        <w:rPr>
          <w:rFonts w:asciiTheme="minorEastAsia" w:hAnsiTheme="minorEastAsia" w:cstheme="minorEastAsia" w:hint="eastAsia"/>
          <w:sz w:val="28"/>
          <w:szCs w:val="28"/>
        </w:rPr>
        <w:t>“通知公告”栏</w:t>
      </w:r>
      <w:r>
        <w:rPr>
          <w:rFonts w:asciiTheme="minorEastAsia" w:hAnsiTheme="minorEastAsia" w:cstheme="minorEastAsia" w:hint="eastAsia"/>
          <w:sz w:val="28"/>
          <w:szCs w:val="28"/>
        </w:rPr>
        <w:t>下载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FE0508" w:rsidRDefault="002200FF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年云南农业大学“</w:t>
      </w:r>
      <w:r>
        <w:rPr>
          <w:rFonts w:asciiTheme="minorEastAsia" w:hAnsiTheme="minorEastAsia" w:cstheme="minorEastAsia" w:hint="eastAsia"/>
          <w:sz w:val="28"/>
          <w:szCs w:val="28"/>
        </w:rPr>
        <w:t>红河助学金</w:t>
      </w:r>
      <w:r>
        <w:rPr>
          <w:rFonts w:asciiTheme="minorEastAsia" w:hAnsiTheme="minorEastAsia" w:cstheme="minorEastAsia" w:hint="eastAsia"/>
          <w:sz w:val="28"/>
          <w:szCs w:val="28"/>
        </w:rPr>
        <w:t>”</w:t>
      </w:r>
      <w:r>
        <w:rPr>
          <w:rFonts w:asciiTheme="minorEastAsia" w:hAnsiTheme="minorEastAsia" w:cstheme="minorEastAsia" w:hint="eastAsia"/>
          <w:sz w:val="28"/>
          <w:szCs w:val="28"/>
        </w:rPr>
        <w:t>推荐名单汇总表</w:t>
      </w:r>
    </w:p>
    <w:p w:rsidR="00FE0508" w:rsidRDefault="00FE0508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FE0508" w:rsidRDefault="00FE0508">
      <w:pPr>
        <w:spacing w:line="360" w:lineRule="auto"/>
        <w:ind w:firstLineChars="2000" w:firstLine="5600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FE0508" w:rsidRDefault="002200FF" w:rsidP="00516A4A">
      <w:pPr>
        <w:spacing w:line="360" w:lineRule="auto"/>
        <w:ind w:firstLineChars="1950" w:firstLine="54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云南农业大学</w:t>
      </w:r>
      <w:r w:rsidR="00516A4A">
        <w:rPr>
          <w:rFonts w:asciiTheme="minorEastAsia" w:hAnsiTheme="minorEastAsia" w:cstheme="minorEastAsia" w:hint="eastAsia"/>
          <w:color w:val="000000"/>
          <w:sz w:val="28"/>
          <w:szCs w:val="28"/>
        </w:rPr>
        <w:t>水利学院</w:t>
      </w:r>
    </w:p>
    <w:p w:rsidR="00FE0508" w:rsidRDefault="002200FF" w:rsidP="00516A4A">
      <w:pPr>
        <w:widowControl/>
        <w:spacing w:line="360" w:lineRule="auto"/>
        <w:ind w:firstLineChars="2000" w:firstLine="56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 w:rsidR="00516A4A"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FE0508" w:rsidRDefault="00FE050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sectPr w:rsidR="00FE0508" w:rsidSect="00FE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FF" w:rsidRDefault="002200FF" w:rsidP="00516A4A">
      <w:r>
        <w:separator/>
      </w:r>
    </w:p>
  </w:endnote>
  <w:endnote w:type="continuationSeparator" w:id="1">
    <w:p w:rsidR="002200FF" w:rsidRDefault="002200FF" w:rsidP="0051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FF" w:rsidRDefault="002200FF" w:rsidP="00516A4A">
      <w:r>
        <w:separator/>
      </w:r>
    </w:p>
  </w:footnote>
  <w:footnote w:type="continuationSeparator" w:id="1">
    <w:p w:rsidR="002200FF" w:rsidRDefault="002200FF" w:rsidP="00516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101A82"/>
    <w:rsid w:val="002200FF"/>
    <w:rsid w:val="00516A4A"/>
    <w:rsid w:val="00FE0508"/>
    <w:rsid w:val="147E044D"/>
    <w:rsid w:val="1E146067"/>
    <w:rsid w:val="23B17BA3"/>
    <w:rsid w:val="2B0D3836"/>
    <w:rsid w:val="34255151"/>
    <w:rsid w:val="35DF3FC0"/>
    <w:rsid w:val="56F41DA0"/>
    <w:rsid w:val="7B101A82"/>
    <w:rsid w:val="7BE5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08"/>
    <w:pPr>
      <w:widowControl w:val="0"/>
      <w:jc w:val="both"/>
    </w:pPr>
    <w:rPr>
      <w:rFonts w:ascii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E0508"/>
    <w:rPr>
      <w:rFonts w:hAnsi="Courier New"/>
      <w:kern w:val="2"/>
      <w:sz w:val="21"/>
      <w:szCs w:val="20"/>
    </w:rPr>
  </w:style>
  <w:style w:type="character" w:styleId="a4">
    <w:name w:val="Hyperlink"/>
    <w:qFormat/>
    <w:rsid w:val="00FE0508"/>
    <w:rPr>
      <w:color w:val="0000FF"/>
      <w:u w:val="single"/>
    </w:rPr>
  </w:style>
  <w:style w:type="paragraph" w:styleId="a5">
    <w:name w:val="header"/>
    <w:basedOn w:val="a"/>
    <w:link w:val="Char"/>
    <w:rsid w:val="0051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6A4A"/>
    <w:rPr>
      <w:rFonts w:ascii="宋体" w:hAnsi="宋体"/>
      <w:sz w:val="18"/>
      <w:szCs w:val="18"/>
    </w:rPr>
  </w:style>
  <w:style w:type="paragraph" w:styleId="a6">
    <w:name w:val="footer"/>
    <w:basedOn w:val="a"/>
    <w:link w:val="Char0"/>
    <w:rsid w:val="0051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16A4A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398;&#29983;&#22788;&#36164;&#21161;&#31185;&#37038;&#31665;zzynau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XKL</dc:creator>
  <cp:lastModifiedBy>微软用户</cp:lastModifiedBy>
  <cp:revision>2</cp:revision>
  <cp:lastPrinted>2016-11-16T07:33:00Z</cp:lastPrinted>
  <dcterms:created xsi:type="dcterms:W3CDTF">2016-11-15T14:57:00Z</dcterms:created>
  <dcterms:modified xsi:type="dcterms:W3CDTF">2016-11-17T02:29:00Z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